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8B527" w14:textId="77777777" w:rsidR="009265AE" w:rsidRPr="009265AE" w:rsidRDefault="009265AE" w:rsidP="00926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265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FOR IMMEDIATE RELEASE</w:t>
      </w:r>
      <w:r w:rsidRPr="009265AE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9265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April 23, 2025</w:t>
      </w:r>
    </w:p>
    <w:p w14:paraId="337A648C" w14:textId="77777777" w:rsidR="009265AE" w:rsidRPr="009265AE" w:rsidRDefault="009265AE" w:rsidP="009265A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9265A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Shred It, Drop It, and Forget It – Free Shredding &amp; Medication Disposal Event Set for May 15</w:t>
      </w:r>
    </w:p>
    <w:p w14:paraId="79701E5B" w14:textId="24F1D90D" w:rsidR="009265AE" w:rsidRPr="009265AE" w:rsidRDefault="009265AE" w:rsidP="00926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265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Hudson, NC</w:t>
      </w:r>
      <w:r w:rsidRPr="009265AE">
        <w:rPr>
          <w:rFonts w:ascii="Times New Roman" w:eastAsia="Times New Roman" w:hAnsi="Times New Roman" w:cs="Times New Roman"/>
          <w:kern w:val="0"/>
          <w14:ligatures w14:val="none"/>
        </w:rPr>
        <w:t xml:space="preserve"> – Protect your personal information and safely dispose of old medications at the second “Shred It, Drop It, and Forget It” community event on </w:t>
      </w:r>
      <w:r w:rsidR="007526C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Thursday</w:t>
      </w:r>
      <w:r w:rsidRPr="009265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, May 15, from 9 </w:t>
      </w:r>
      <w:r w:rsidR="00FD346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a.m. </w:t>
      </w:r>
      <w:r w:rsidRPr="009265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to 12:00 </w:t>
      </w:r>
      <w:r w:rsidR="00FD346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p.m.</w:t>
      </w:r>
      <w:r w:rsidRPr="009265AE">
        <w:rPr>
          <w:rFonts w:ascii="Times New Roman" w:eastAsia="Times New Roman" w:hAnsi="Times New Roman" w:cs="Times New Roman"/>
          <w:kern w:val="0"/>
          <w14:ligatures w14:val="none"/>
        </w:rPr>
        <w:t xml:space="preserve"> at </w:t>
      </w:r>
      <w:r w:rsidRPr="009265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4292 Helena St</w:t>
      </w:r>
      <w:r w:rsidR="00FD346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.</w:t>
      </w:r>
      <w:r w:rsidRPr="009265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, Hudson, N</w:t>
      </w:r>
      <w:r w:rsidR="00FD346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.</w:t>
      </w:r>
      <w:r w:rsidRPr="009265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</w:t>
      </w:r>
      <w:r w:rsidR="00FD346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.</w:t>
      </w:r>
      <w:r w:rsidRPr="009265AE">
        <w:rPr>
          <w:rFonts w:ascii="Times New Roman" w:eastAsia="Times New Roman" w:hAnsi="Times New Roman" w:cs="Times New Roman"/>
          <w:kern w:val="0"/>
          <w14:ligatures w14:val="none"/>
        </w:rPr>
        <w:t>, directly across from the Sawmills Town Hall.</w:t>
      </w:r>
    </w:p>
    <w:p w14:paraId="5D497E8B" w14:textId="77777777" w:rsidR="009265AE" w:rsidRPr="009265AE" w:rsidRDefault="009265AE" w:rsidP="00926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265AE">
        <w:rPr>
          <w:rFonts w:ascii="Times New Roman" w:eastAsia="Times New Roman" w:hAnsi="Times New Roman" w:cs="Times New Roman"/>
          <w:kern w:val="0"/>
          <w14:ligatures w14:val="none"/>
        </w:rPr>
        <w:t xml:space="preserve">Hosted by </w:t>
      </w:r>
      <w:r w:rsidRPr="009265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Caldwell Senior Center</w:t>
      </w:r>
      <w:r w:rsidRPr="009265AE">
        <w:rPr>
          <w:rFonts w:ascii="Times New Roman" w:eastAsia="Times New Roman" w:hAnsi="Times New Roman" w:cs="Times New Roman"/>
          <w:kern w:val="0"/>
          <w14:ligatures w14:val="none"/>
        </w:rPr>
        <w:t xml:space="preserve">, in partnership with the </w:t>
      </w:r>
      <w:r w:rsidRPr="009265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Town of Sawmills</w:t>
      </w:r>
      <w:r w:rsidRPr="009265AE">
        <w:rPr>
          <w:rFonts w:ascii="Times New Roman" w:eastAsia="Times New Roman" w:hAnsi="Times New Roman" w:cs="Times New Roman"/>
          <w:kern w:val="0"/>
          <w14:ligatures w14:val="none"/>
        </w:rPr>
        <w:t xml:space="preserve"> and </w:t>
      </w:r>
      <w:r w:rsidRPr="009265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North Carolina Senior Medicare Patrol (NC SMP)</w:t>
      </w:r>
      <w:r w:rsidRPr="009265AE">
        <w:rPr>
          <w:rFonts w:ascii="Times New Roman" w:eastAsia="Times New Roman" w:hAnsi="Times New Roman" w:cs="Times New Roman"/>
          <w:kern w:val="0"/>
          <w14:ligatures w14:val="none"/>
        </w:rPr>
        <w:t>, this free event offers Caldwell County residents a convenient way to safeguard themselves against identity theft and prescription drug misuse.</w:t>
      </w:r>
    </w:p>
    <w:p w14:paraId="67889381" w14:textId="3518DF60" w:rsidR="009265AE" w:rsidRPr="009265AE" w:rsidRDefault="009265AE" w:rsidP="00926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265AE">
        <w:rPr>
          <w:rFonts w:ascii="Times New Roman" w:eastAsia="Times New Roman" w:hAnsi="Times New Roman" w:cs="Times New Roman"/>
          <w:kern w:val="0"/>
          <w14:ligatures w14:val="none"/>
        </w:rPr>
        <w:t xml:space="preserve">Community members are invited to bring </w:t>
      </w:r>
      <w:proofErr w:type="gramStart"/>
      <w:r w:rsidRPr="009265AE">
        <w:rPr>
          <w:rFonts w:ascii="Times New Roman" w:eastAsia="Times New Roman" w:hAnsi="Times New Roman" w:cs="Times New Roman"/>
          <w:kern w:val="0"/>
          <w14:ligatures w14:val="none"/>
        </w:rPr>
        <w:t>up to</w:t>
      </w:r>
      <w:proofErr w:type="gramEnd"/>
      <w:r w:rsidRPr="009265A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9265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three boxes of personal documents</w:t>
      </w:r>
      <w:r w:rsidRPr="009265AE">
        <w:rPr>
          <w:rFonts w:ascii="Times New Roman" w:eastAsia="Times New Roman" w:hAnsi="Times New Roman" w:cs="Times New Roman"/>
          <w:kern w:val="0"/>
          <w14:ligatures w14:val="none"/>
        </w:rPr>
        <w:t xml:space="preserve"> for on-site shredding</w:t>
      </w:r>
      <w:r w:rsidR="00FD346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9265AE">
        <w:rPr>
          <w:rFonts w:ascii="Times New Roman" w:eastAsia="Times New Roman" w:hAnsi="Times New Roman" w:cs="Times New Roman"/>
          <w:kern w:val="0"/>
          <w14:ligatures w14:val="none"/>
        </w:rPr>
        <w:t>—</w:t>
      </w:r>
      <w:r w:rsidR="00FD346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9265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individuals only, no businesses please</w:t>
      </w:r>
      <w:r w:rsidRPr="009265AE">
        <w:rPr>
          <w:rFonts w:ascii="Times New Roman" w:eastAsia="Times New Roman" w:hAnsi="Times New Roman" w:cs="Times New Roman"/>
          <w:kern w:val="0"/>
          <w14:ligatures w14:val="none"/>
        </w:rPr>
        <w:t xml:space="preserve">. The </w:t>
      </w:r>
      <w:r w:rsidRPr="009265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Caldwell County Sheriff’s Department</w:t>
      </w:r>
      <w:r w:rsidRPr="009265AE">
        <w:rPr>
          <w:rFonts w:ascii="Times New Roman" w:eastAsia="Times New Roman" w:hAnsi="Times New Roman" w:cs="Times New Roman"/>
          <w:kern w:val="0"/>
          <w14:ligatures w14:val="none"/>
        </w:rPr>
        <w:t xml:space="preserve"> will also be on hand to provide </w:t>
      </w:r>
      <w:r w:rsidRPr="009265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free </w:t>
      </w:r>
      <w:proofErr w:type="gramStart"/>
      <w:r w:rsidRPr="009265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medication drop-off</w:t>
      </w:r>
      <w:proofErr w:type="gramEnd"/>
      <w:r w:rsidRPr="009265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services</w:t>
      </w:r>
      <w:r w:rsidRPr="009265AE">
        <w:rPr>
          <w:rFonts w:ascii="Times New Roman" w:eastAsia="Times New Roman" w:hAnsi="Times New Roman" w:cs="Times New Roman"/>
          <w:kern w:val="0"/>
          <w14:ligatures w14:val="none"/>
        </w:rPr>
        <w:t>, helping residents safely dispose of unused or expired prescriptions.</w:t>
      </w:r>
    </w:p>
    <w:p w14:paraId="7D8FA31C" w14:textId="77777777" w:rsidR="009265AE" w:rsidRPr="009265AE" w:rsidRDefault="009265AE" w:rsidP="00926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265AE">
        <w:rPr>
          <w:rFonts w:ascii="Times New Roman" w:eastAsia="Times New Roman" w:hAnsi="Times New Roman" w:cs="Times New Roman"/>
          <w:kern w:val="0"/>
          <w14:ligatures w14:val="none"/>
        </w:rPr>
        <w:t xml:space="preserve">Attendees will receive </w:t>
      </w:r>
      <w:r w:rsidRPr="009265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fraud prevention information</w:t>
      </w:r>
      <w:r w:rsidRPr="009265AE">
        <w:rPr>
          <w:rFonts w:ascii="Times New Roman" w:eastAsia="Times New Roman" w:hAnsi="Times New Roman" w:cs="Times New Roman"/>
          <w:kern w:val="0"/>
          <w14:ligatures w14:val="none"/>
        </w:rPr>
        <w:t xml:space="preserve"> and those who </w:t>
      </w:r>
      <w:r w:rsidRPr="009265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pre-register</w:t>
      </w:r>
      <w:r w:rsidRPr="009265AE">
        <w:rPr>
          <w:rFonts w:ascii="Times New Roman" w:eastAsia="Times New Roman" w:hAnsi="Times New Roman" w:cs="Times New Roman"/>
          <w:kern w:val="0"/>
          <w14:ligatures w14:val="none"/>
        </w:rPr>
        <w:t xml:space="preserve"> will be </w:t>
      </w:r>
      <w:r w:rsidRPr="009265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entered into door prize drawings</w:t>
      </w:r>
      <w:r w:rsidRPr="009265AE">
        <w:rPr>
          <w:rFonts w:ascii="Times New Roman" w:eastAsia="Times New Roman" w:hAnsi="Times New Roman" w:cs="Times New Roman"/>
          <w:kern w:val="0"/>
          <w14:ligatures w14:val="none"/>
        </w:rPr>
        <w:t>. Registration is not required to participate in the event, but it is encouraged for prize eligibility.</w:t>
      </w:r>
    </w:p>
    <w:p w14:paraId="0A7174EB" w14:textId="56F7B07F" w:rsidR="009265AE" w:rsidRPr="009265AE" w:rsidRDefault="009265AE" w:rsidP="00926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265AE">
        <w:rPr>
          <w:rFonts w:ascii="Times New Roman" w:eastAsia="Times New Roman" w:hAnsi="Times New Roman" w:cs="Times New Roman"/>
          <w:kern w:val="0"/>
          <w14:ligatures w14:val="none"/>
        </w:rPr>
        <w:t xml:space="preserve">“We’re proud to host this event again and bring together important community resources to help residents protect themselves and their families,” said </w:t>
      </w:r>
      <w:r>
        <w:rPr>
          <w:rFonts w:ascii="Times New Roman" w:eastAsia="Times New Roman" w:hAnsi="Times New Roman" w:cs="Times New Roman"/>
          <w:kern w:val="0"/>
          <w14:ligatures w14:val="none"/>
        </w:rPr>
        <w:t>April Austin,</w:t>
      </w:r>
      <w:r w:rsidRPr="009265A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FD3463">
        <w:rPr>
          <w:rFonts w:ascii="Times New Roman" w:eastAsia="Times New Roman" w:hAnsi="Times New Roman" w:cs="Times New Roman"/>
          <w:kern w:val="0"/>
          <w14:ligatures w14:val="none"/>
        </w:rPr>
        <w:t>e</w:t>
      </w:r>
      <w:r w:rsidRPr="009265AE">
        <w:rPr>
          <w:rFonts w:ascii="Times New Roman" w:eastAsia="Times New Roman" w:hAnsi="Times New Roman" w:cs="Times New Roman"/>
          <w:kern w:val="0"/>
          <w14:ligatures w14:val="none"/>
        </w:rPr>
        <w:t xml:space="preserve">xecutive </w:t>
      </w:r>
      <w:r w:rsidR="00FD3463">
        <w:rPr>
          <w:rFonts w:ascii="Times New Roman" w:eastAsia="Times New Roman" w:hAnsi="Times New Roman" w:cs="Times New Roman"/>
          <w:kern w:val="0"/>
          <w14:ligatures w14:val="none"/>
        </w:rPr>
        <w:t>d</w:t>
      </w:r>
      <w:r w:rsidRPr="009265AE">
        <w:rPr>
          <w:rFonts w:ascii="Times New Roman" w:eastAsia="Times New Roman" w:hAnsi="Times New Roman" w:cs="Times New Roman"/>
          <w:kern w:val="0"/>
          <w14:ligatures w14:val="none"/>
        </w:rPr>
        <w:t>irector of Caldwell Senior Center. “This is all about empowering our community to take simple steps toward greater safety and peace of mind.”</w:t>
      </w:r>
    </w:p>
    <w:p w14:paraId="3D9F05B5" w14:textId="093DF813" w:rsidR="009265AE" w:rsidRPr="009265AE" w:rsidRDefault="009265AE" w:rsidP="00926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265AE">
        <w:rPr>
          <w:rFonts w:ascii="Times New Roman" w:eastAsia="Times New Roman" w:hAnsi="Times New Roman" w:cs="Times New Roman"/>
          <w:kern w:val="0"/>
          <w14:ligatures w14:val="none"/>
        </w:rPr>
        <w:t xml:space="preserve">For more information, please contact the Caldwell Senior Center at </w:t>
      </w:r>
      <w:r>
        <w:rPr>
          <w:rFonts w:ascii="Times New Roman" w:eastAsia="Times New Roman" w:hAnsi="Times New Roman" w:cs="Times New Roman"/>
          <w:kern w:val="0"/>
          <w14:ligatures w14:val="none"/>
        </w:rPr>
        <w:t>828-758-2883.</w:t>
      </w:r>
      <w:r w:rsidRPr="009265A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</w:p>
    <w:p w14:paraId="6D89DFED" w14:textId="77777777" w:rsidR="00F662C7" w:rsidRDefault="00F662C7"/>
    <w:sectPr w:rsidR="00F662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5AE"/>
    <w:rsid w:val="004C1A73"/>
    <w:rsid w:val="006212D3"/>
    <w:rsid w:val="00654145"/>
    <w:rsid w:val="007526C4"/>
    <w:rsid w:val="00775EBB"/>
    <w:rsid w:val="009265AE"/>
    <w:rsid w:val="00C57268"/>
    <w:rsid w:val="00CF58F1"/>
    <w:rsid w:val="00F662C7"/>
    <w:rsid w:val="00FD3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E10BF"/>
  <w15:chartTrackingRefBased/>
  <w15:docId w15:val="{B6F798F0-5992-4981-B6AB-E62D1E45B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65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65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65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65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65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65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65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65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65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65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65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65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65A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65A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65A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65A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65A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65A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265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65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65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265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265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265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265A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265A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65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65A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65A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4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1379</Characters>
  <Application>Microsoft Office Word</Application>
  <DocSecurity>0</DocSecurity>
  <Lines>11</Lines>
  <Paragraphs>3</Paragraphs>
  <ScaleCrop>false</ScaleCrop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April Austin</dc:creator>
  <cp:keywords/>
  <dc:description/>
  <cp:lastModifiedBy>April Austin</cp:lastModifiedBy>
  <cp:revision>2</cp:revision>
  <dcterms:created xsi:type="dcterms:W3CDTF">2025-04-28T15:22:00Z</dcterms:created>
  <dcterms:modified xsi:type="dcterms:W3CDTF">2025-04-28T15:22:00Z</dcterms:modified>
</cp:coreProperties>
</file>