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8BDEC"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STATE OF NORTH CAROLINA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POWER OF ATTORNEY</w:t>
      </w:r>
    </w:p>
    <w:p w14:paraId="1E0AC2D4"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1DE10C6B"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COUNTY OF WAKE</w:t>
      </w:r>
    </w:p>
    <w:p w14:paraId="5DA630B2"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BA715F9"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6402CE37" w14:textId="52EA772C"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Let it be known that_________________________________________ (the</w:t>
      </w:r>
    </w:p>
    <w:p w14:paraId="5AAE0F3C" w14:textId="2EA527D6"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“Company”), as partial consideration for a license to do business in North Carolina, irrevocably appoints for itself, its heirs, assigns and successors, the Insurance Commissioner of the State of North Carolina (the “Commissioner”) as its true and lawful attorney in North Carolina, upon whom all processes of law against the Company in any action, cause, or legal proceeding of any sort whatsoever may be served, subject to and in accordance with the laws of North Carolina.  The Company further agrees that all such lawful processes against it which are served upon the Commissioner shall be deemed valid personal service upon the Company and shall be of the same force and validity as if personally served upon the Company.</w:t>
      </w:r>
    </w:p>
    <w:p w14:paraId="628B6948"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1952CBFF"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1868AB23"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In Witness Whereof, _______________________________________ has hereto affixed its corporate seal, attested to by the official signatures of the President and Secretary thereof, at _______________, this _____ day of ________, _____.</w:t>
      </w:r>
    </w:p>
    <w:p w14:paraId="027A2BB8"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23EBE8B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2C4AA6A5"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6E7D857"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763579F"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9255CAE"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County Of _____________________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____________________________</w:t>
      </w:r>
    </w:p>
    <w:p w14:paraId="39616AF5"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State Of _______________________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PRESIDENT</w:t>
      </w:r>
    </w:p>
    <w:p w14:paraId="69511A7C"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6771ECF3"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w:t>
      </w:r>
    </w:p>
    <w:p w14:paraId="189C015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NOTARY PUBLIC</w:t>
      </w:r>
    </w:p>
    <w:p w14:paraId="33EB4E8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bookmarkStart w:id="0" w:name="_GoBack"/>
      <w:bookmarkEnd w:id="0"/>
    </w:p>
    <w:p w14:paraId="652F68AD"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Commission Expires: __________________</w:t>
      </w:r>
    </w:p>
    <w:p w14:paraId="66CFAF6E"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(Seal)</w:t>
      </w:r>
    </w:p>
    <w:p w14:paraId="4889EF18"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6EA64747"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7C096DA5"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10C040B7"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3A7F640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42C44B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71541B55"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County of _____________________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____________________________</w:t>
      </w:r>
    </w:p>
    <w:p w14:paraId="42A96E56"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State of _______________________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SECRETARY</w:t>
      </w:r>
    </w:p>
    <w:p w14:paraId="78FAA6CA"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2DD9383"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w:t>
      </w:r>
    </w:p>
    <w:p w14:paraId="4970D371"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NOTARY PUBLIC</w:t>
      </w:r>
    </w:p>
    <w:p w14:paraId="086C8180"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p>
    <w:p w14:paraId="45B0D11C" w14:textId="77777777" w:rsidR="0097303D" w:rsidRDefault="0097303D" w:rsidP="0097303D">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Commission Expires: __________________</w:t>
      </w:r>
    </w:p>
    <w:p w14:paraId="7147CC46" w14:textId="35360B1F" w:rsidR="0097303D" w:rsidRPr="0097303D" w:rsidRDefault="0097303D" w:rsidP="00EB65E6">
      <w:pPr>
        <w:autoSpaceDE w:val="0"/>
        <w:autoSpaceDN w:val="0"/>
        <w:adjustRightInd w:val="0"/>
        <w:spacing w:after="0" w:line="240" w:lineRule="auto"/>
      </w:pPr>
      <w:r>
        <w:rPr>
          <w:rFonts w:ascii="Times New Roman" w:hAnsi="Times New Roman"/>
          <w:color w:val="000000"/>
          <w:sz w:val="24"/>
          <w:szCs w:val="24"/>
        </w:rPr>
        <w:t>(Seal)</w:t>
      </w:r>
    </w:p>
    <w:sectPr w:rsidR="0097303D" w:rsidRPr="0097303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3FBCB" w14:textId="77777777" w:rsidR="008F6C52" w:rsidRDefault="008F6C52" w:rsidP="008F6C52">
      <w:pPr>
        <w:spacing w:after="0" w:line="240" w:lineRule="auto"/>
      </w:pPr>
      <w:r>
        <w:separator/>
      </w:r>
    </w:p>
  </w:endnote>
  <w:endnote w:type="continuationSeparator" w:id="0">
    <w:p w14:paraId="20F1608E" w14:textId="77777777" w:rsidR="008F6C52" w:rsidRDefault="008F6C52" w:rsidP="008F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E208" w14:textId="23A9AB7B" w:rsidR="008F6C52" w:rsidRPr="008F6C52" w:rsidRDefault="008F6C52" w:rsidP="008F6C52">
    <w:pPr>
      <w:pStyle w:val="Footer"/>
      <w:jc w:val="right"/>
      <w:rPr>
        <w:rFonts w:ascii="Times New Roman" w:hAnsi="Times New Roman"/>
        <w:sz w:val="24"/>
        <w:szCs w:val="24"/>
      </w:rPr>
    </w:pPr>
    <w:r w:rsidRPr="008F6C52">
      <w:rPr>
        <w:rFonts w:ascii="Times New Roman" w:hAnsi="Times New Roman"/>
        <w:sz w:val="24"/>
        <w:szCs w:val="24"/>
      </w:rPr>
      <w:t>10/2018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77F77" w14:textId="77777777" w:rsidR="008F6C52" w:rsidRDefault="008F6C52" w:rsidP="008F6C52">
      <w:pPr>
        <w:spacing w:after="0" w:line="240" w:lineRule="auto"/>
      </w:pPr>
      <w:r>
        <w:separator/>
      </w:r>
    </w:p>
  </w:footnote>
  <w:footnote w:type="continuationSeparator" w:id="0">
    <w:p w14:paraId="417499B6" w14:textId="77777777" w:rsidR="008F6C52" w:rsidRDefault="008F6C52" w:rsidP="008F6C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03D"/>
    <w:rsid w:val="008F6C52"/>
    <w:rsid w:val="0097303D"/>
    <w:rsid w:val="00E600F2"/>
    <w:rsid w:val="00EB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6935"/>
  <w15:chartTrackingRefBased/>
  <w15:docId w15:val="{9FD7389D-F015-4016-9B2E-1A3C5CAD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0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C52"/>
    <w:rPr>
      <w:rFonts w:ascii="Calibri" w:eastAsia="Calibri" w:hAnsi="Calibri" w:cs="Times New Roman"/>
    </w:rPr>
  </w:style>
  <w:style w:type="paragraph" w:styleId="Footer">
    <w:name w:val="footer"/>
    <w:basedOn w:val="Normal"/>
    <w:link w:val="FooterChar"/>
    <w:uiPriority w:val="99"/>
    <w:unhideWhenUsed/>
    <w:rsid w:val="008F6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C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9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Jessica R</dc:creator>
  <cp:keywords/>
  <dc:description/>
  <cp:lastModifiedBy>Price, Jessica R</cp:lastModifiedBy>
  <cp:revision>3</cp:revision>
  <dcterms:created xsi:type="dcterms:W3CDTF">2018-10-30T16:52:00Z</dcterms:created>
  <dcterms:modified xsi:type="dcterms:W3CDTF">2018-11-02T19:38:00Z</dcterms:modified>
</cp:coreProperties>
</file>