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B7E25" w14:textId="77777777" w:rsidR="00E11DD5" w:rsidRDefault="00E11DD5" w:rsidP="00E55CEC">
      <w:pPr>
        <w:spacing w:after="0" w:line="240" w:lineRule="auto"/>
        <w:jc w:val="center"/>
        <w:rPr>
          <w:rFonts w:ascii="Arial" w:hAnsi="Arial" w:cs="Arial"/>
          <w:b/>
          <w:bCs/>
        </w:rPr>
      </w:pPr>
      <w:r w:rsidRPr="00E55CEC">
        <w:rPr>
          <w:rFonts w:ascii="Arial" w:hAnsi="Arial" w:cs="Arial"/>
          <w:b/>
          <w:bCs/>
        </w:rPr>
        <w:t>ADVERTISING CERTIFICATE OF COMPLIANCE</w:t>
      </w:r>
    </w:p>
    <w:p w14:paraId="532BA2FE" w14:textId="77777777" w:rsidR="00E55CEC" w:rsidRPr="00E55CEC" w:rsidRDefault="00E55CEC" w:rsidP="00E55CEC">
      <w:pPr>
        <w:spacing w:after="0" w:line="240" w:lineRule="auto"/>
        <w:jc w:val="center"/>
        <w:rPr>
          <w:rFonts w:ascii="Arial" w:hAnsi="Arial" w:cs="Arial"/>
          <w:b/>
          <w:bCs/>
        </w:rPr>
      </w:pPr>
    </w:p>
    <w:p w14:paraId="79FAF22E" w14:textId="77777777" w:rsidR="000C5237" w:rsidRPr="00E55CEC" w:rsidRDefault="000C5237" w:rsidP="00E55CEC">
      <w:pPr>
        <w:tabs>
          <w:tab w:val="right" w:leader="underscore" w:pos="10080"/>
        </w:tabs>
        <w:spacing w:after="0" w:line="240" w:lineRule="auto"/>
        <w:rPr>
          <w:rFonts w:ascii="Arial" w:hAnsi="Arial" w:cs="Arial"/>
        </w:rPr>
      </w:pPr>
    </w:p>
    <w:p w14:paraId="78209F1E" w14:textId="7C9EFA72" w:rsidR="00E11DD5" w:rsidRPr="00E55CEC" w:rsidRDefault="00E11DD5" w:rsidP="00E55CEC">
      <w:pPr>
        <w:tabs>
          <w:tab w:val="right" w:leader="underscore" w:pos="10080"/>
        </w:tabs>
        <w:spacing w:after="0" w:line="240" w:lineRule="auto"/>
        <w:rPr>
          <w:rFonts w:ascii="Arial" w:hAnsi="Arial" w:cs="Arial"/>
        </w:rPr>
      </w:pPr>
      <w:r w:rsidRPr="00E55CEC">
        <w:rPr>
          <w:rFonts w:ascii="Arial" w:hAnsi="Arial" w:cs="Arial"/>
        </w:rPr>
        <w:t>1.</w:t>
      </w:r>
      <w:r w:rsidR="003C3BBE" w:rsidRPr="00E55CEC">
        <w:rPr>
          <w:rFonts w:ascii="Arial" w:hAnsi="Arial" w:cs="Arial"/>
        </w:rPr>
        <w:t xml:space="preserve"> Company Name </w:t>
      </w:r>
      <w:r w:rsidR="003C3BBE" w:rsidRPr="00E55CEC">
        <w:rPr>
          <w:rFonts w:ascii="Arial" w:hAnsi="Arial" w:cs="Arial"/>
        </w:rPr>
        <w:tab/>
      </w:r>
    </w:p>
    <w:p w14:paraId="4A94CCC0" w14:textId="77777777" w:rsidR="00E55CEC" w:rsidRPr="00E55CEC" w:rsidRDefault="00E55CEC" w:rsidP="00E55CEC">
      <w:pPr>
        <w:tabs>
          <w:tab w:val="right" w:leader="underscore" w:pos="10080"/>
        </w:tabs>
        <w:spacing w:after="0" w:line="240" w:lineRule="auto"/>
        <w:rPr>
          <w:rFonts w:ascii="Arial" w:hAnsi="Arial" w:cs="Arial"/>
        </w:rPr>
      </w:pPr>
    </w:p>
    <w:p w14:paraId="16854241" w14:textId="2A64546B" w:rsidR="00E11DD5" w:rsidRPr="00E55CEC" w:rsidRDefault="00E11DD5" w:rsidP="00E55CEC">
      <w:pPr>
        <w:tabs>
          <w:tab w:val="right" w:leader="underscore" w:pos="10080"/>
        </w:tabs>
        <w:spacing w:after="0" w:line="240" w:lineRule="auto"/>
        <w:rPr>
          <w:rFonts w:ascii="Arial" w:hAnsi="Arial" w:cs="Arial"/>
        </w:rPr>
      </w:pPr>
      <w:r w:rsidRPr="00E55CEC">
        <w:rPr>
          <w:rFonts w:ascii="Arial" w:hAnsi="Arial" w:cs="Arial"/>
        </w:rPr>
        <w:t>2.</w:t>
      </w:r>
      <w:r w:rsidR="003C3BBE" w:rsidRPr="00E55CEC">
        <w:rPr>
          <w:rFonts w:ascii="Arial" w:hAnsi="Arial" w:cs="Arial"/>
        </w:rPr>
        <w:t xml:space="preserve"> </w:t>
      </w:r>
      <w:r w:rsidRPr="00E55CEC">
        <w:rPr>
          <w:rFonts w:ascii="Arial" w:hAnsi="Arial" w:cs="Arial"/>
        </w:rPr>
        <w:t xml:space="preserve">NAIC </w:t>
      </w:r>
      <w:proofErr w:type="spellStart"/>
      <w:r w:rsidRPr="00E55CEC">
        <w:rPr>
          <w:rFonts w:ascii="Arial" w:hAnsi="Arial" w:cs="Arial"/>
        </w:rPr>
        <w:t>CoCode</w:t>
      </w:r>
      <w:proofErr w:type="spellEnd"/>
      <w:r w:rsidR="000C5237" w:rsidRPr="00E55CEC">
        <w:rPr>
          <w:rFonts w:ascii="Arial" w:hAnsi="Arial" w:cs="Arial"/>
        </w:rPr>
        <w:t xml:space="preserve">  </w:t>
      </w:r>
      <w:r w:rsidR="000C5237" w:rsidRPr="00E55CEC">
        <w:rPr>
          <w:rFonts w:ascii="Arial" w:hAnsi="Arial" w:cs="Arial"/>
        </w:rPr>
        <w:tab/>
      </w:r>
    </w:p>
    <w:p w14:paraId="0BE1F9BE" w14:textId="77777777" w:rsidR="00E55CEC" w:rsidRPr="00E55CEC" w:rsidRDefault="00E55CEC" w:rsidP="00E55CEC">
      <w:pPr>
        <w:tabs>
          <w:tab w:val="right" w:leader="underscore" w:pos="10080"/>
        </w:tabs>
        <w:spacing w:after="0" w:line="240" w:lineRule="auto"/>
        <w:rPr>
          <w:rFonts w:ascii="Arial" w:hAnsi="Arial" w:cs="Arial"/>
        </w:rPr>
      </w:pPr>
    </w:p>
    <w:p w14:paraId="70E33BCA" w14:textId="0268821B" w:rsidR="000C5237" w:rsidRPr="00E55CEC" w:rsidRDefault="000C5237" w:rsidP="00E55CEC">
      <w:pPr>
        <w:tabs>
          <w:tab w:val="right" w:leader="underscore" w:pos="10080"/>
        </w:tabs>
        <w:spacing w:after="0" w:line="240" w:lineRule="auto"/>
        <w:rPr>
          <w:rFonts w:ascii="Arial" w:hAnsi="Arial" w:cs="Arial"/>
        </w:rPr>
      </w:pPr>
      <w:r w:rsidRPr="00E55CEC">
        <w:rPr>
          <w:rFonts w:ascii="Arial" w:hAnsi="Arial" w:cs="Arial"/>
        </w:rPr>
        <w:t xml:space="preserve">3. Reporting Year  </w:t>
      </w:r>
      <w:r w:rsidRPr="00E55CEC">
        <w:rPr>
          <w:rFonts w:ascii="Arial" w:hAnsi="Arial" w:cs="Arial"/>
        </w:rPr>
        <w:tab/>
      </w:r>
    </w:p>
    <w:p w14:paraId="7A7E6095" w14:textId="77777777" w:rsidR="000C5237" w:rsidRPr="00E55CEC" w:rsidRDefault="000C5237" w:rsidP="00E55CEC">
      <w:pPr>
        <w:spacing w:after="0" w:line="240" w:lineRule="auto"/>
        <w:rPr>
          <w:rFonts w:ascii="Arial" w:hAnsi="Arial" w:cs="Arial"/>
        </w:rPr>
      </w:pPr>
    </w:p>
    <w:p w14:paraId="1B112AAD" w14:textId="3D6628D9" w:rsidR="000C5237" w:rsidRPr="00E55CEC" w:rsidRDefault="000C5237" w:rsidP="00E55CEC">
      <w:pPr>
        <w:spacing w:after="0" w:line="240" w:lineRule="auto"/>
        <w:rPr>
          <w:rFonts w:ascii="Arial" w:hAnsi="Arial" w:cs="Arial"/>
        </w:rPr>
      </w:pPr>
      <w:r w:rsidRPr="00E55CEC">
        <w:rPr>
          <w:rFonts w:ascii="Arial" w:hAnsi="Arial" w:cs="Arial"/>
        </w:rPr>
        <w:t>To the best of my knowledge, information, and belief, the advertisements which were disseminated by or on behalf of the above insurer in North Carolina during the preceding statement year complied or were made to comply in all respects with the provisions of the insurance laws, rules, and regulations of the State of North Carolina.</w:t>
      </w:r>
    </w:p>
    <w:p w14:paraId="45FDD8E6" w14:textId="77777777" w:rsidR="00E55CEC" w:rsidRPr="00E55CEC" w:rsidRDefault="00E55CEC" w:rsidP="00E55CEC">
      <w:pPr>
        <w:spacing w:after="0" w:line="240" w:lineRule="auto"/>
        <w:rPr>
          <w:rFonts w:ascii="Arial" w:hAnsi="Arial" w:cs="Arial"/>
        </w:rPr>
      </w:pPr>
    </w:p>
    <w:p w14:paraId="114B70F0" w14:textId="65E3591D" w:rsidR="00E11DD5" w:rsidRPr="00E55CEC" w:rsidRDefault="00E11DD5" w:rsidP="00E55CEC">
      <w:pPr>
        <w:spacing w:after="0" w:line="240" w:lineRule="auto"/>
        <w:rPr>
          <w:rFonts w:ascii="Arial" w:hAnsi="Arial" w:cs="Arial"/>
        </w:rPr>
      </w:pPr>
      <w:r w:rsidRPr="00E55CEC">
        <w:rPr>
          <w:rFonts w:ascii="Arial" w:hAnsi="Arial" w:cs="Arial"/>
        </w:rPr>
        <w:t>(</w:t>
      </w:r>
      <w:r w:rsidR="000C5237" w:rsidRPr="00E55CEC">
        <w:rPr>
          <w:rFonts w:ascii="Arial" w:hAnsi="Arial" w:cs="Arial"/>
        </w:rPr>
        <w:t>C</w:t>
      </w:r>
      <w:r w:rsidRPr="00E55CEC">
        <w:rPr>
          <w:rFonts w:ascii="Arial" w:hAnsi="Arial" w:cs="Arial"/>
        </w:rPr>
        <w:t>heck all that apply)</w:t>
      </w:r>
    </w:p>
    <w:p w14:paraId="066F357D" w14:textId="77777777" w:rsidR="00E55CEC" w:rsidRPr="00E55CEC" w:rsidRDefault="00E55CEC" w:rsidP="00E55CEC">
      <w:pPr>
        <w:spacing w:after="0" w:line="240" w:lineRule="auto"/>
        <w:rPr>
          <w:rFonts w:ascii="Arial" w:hAnsi="Arial" w:cs="Arial"/>
        </w:rPr>
      </w:pPr>
    </w:p>
    <w:p w14:paraId="163858F1" w14:textId="004F9A61" w:rsidR="00E11DD5" w:rsidRPr="00E55CEC" w:rsidRDefault="00E11DD5" w:rsidP="00E55CEC">
      <w:pPr>
        <w:pStyle w:val="ListParagraph"/>
        <w:numPr>
          <w:ilvl w:val="0"/>
          <w:numId w:val="1"/>
        </w:numPr>
        <w:spacing w:after="0" w:line="240" w:lineRule="auto"/>
        <w:rPr>
          <w:rFonts w:ascii="Arial" w:hAnsi="Arial" w:cs="Arial"/>
        </w:rPr>
      </w:pPr>
      <w:r w:rsidRPr="00E55CEC">
        <w:rPr>
          <w:rFonts w:ascii="Arial" w:hAnsi="Arial" w:cs="Arial"/>
        </w:rPr>
        <w:t xml:space="preserve">_____ Accident </w:t>
      </w:r>
      <w:r w:rsidR="000C5237" w:rsidRPr="00E55CEC">
        <w:rPr>
          <w:rFonts w:ascii="Arial" w:hAnsi="Arial" w:cs="Arial"/>
        </w:rPr>
        <w:t>&amp;</w:t>
      </w:r>
      <w:r w:rsidRPr="00E55CEC">
        <w:rPr>
          <w:rFonts w:ascii="Arial" w:hAnsi="Arial" w:cs="Arial"/>
        </w:rPr>
        <w:t xml:space="preserve"> Health</w:t>
      </w:r>
      <w:r w:rsidR="000C5237" w:rsidRPr="00E55CEC">
        <w:rPr>
          <w:rFonts w:ascii="Arial" w:hAnsi="Arial" w:cs="Arial"/>
        </w:rPr>
        <w:t xml:space="preserve"> (Comply with 11 NCAC 12.0534)</w:t>
      </w:r>
    </w:p>
    <w:p w14:paraId="510678A8" w14:textId="77777777" w:rsidR="00E55CEC" w:rsidRPr="00E55CEC" w:rsidRDefault="00E55CEC" w:rsidP="00E55CEC">
      <w:pPr>
        <w:pStyle w:val="ListParagraph"/>
        <w:spacing w:after="0" w:line="240" w:lineRule="auto"/>
        <w:ind w:left="1440"/>
        <w:rPr>
          <w:rFonts w:ascii="Arial" w:hAnsi="Arial" w:cs="Arial"/>
        </w:rPr>
      </w:pPr>
    </w:p>
    <w:p w14:paraId="0AB8E068" w14:textId="6221C244" w:rsidR="00E11DD5" w:rsidRPr="00E55CEC" w:rsidRDefault="00E11DD5" w:rsidP="00E55CEC">
      <w:pPr>
        <w:pStyle w:val="ListParagraph"/>
        <w:numPr>
          <w:ilvl w:val="0"/>
          <w:numId w:val="1"/>
        </w:numPr>
        <w:spacing w:after="0" w:line="240" w:lineRule="auto"/>
        <w:rPr>
          <w:rFonts w:ascii="Arial" w:hAnsi="Arial" w:cs="Arial"/>
        </w:rPr>
      </w:pPr>
      <w:r w:rsidRPr="00E55CEC">
        <w:rPr>
          <w:rFonts w:ascii="Arial" w:hAnsi="Arial" w:cs="Arial"/>
        </w:rPr>
        <w:t xml:space="preserve">_____ Life </w:t>
      </w:r>
      <w:r w:rsidR="000C5237" w:rsidRPr="00E55CEC">
        <w:rPr>
          <w:rFonts w:ascii="Arial" w:hAnsi="Arial" w:cs="Arial"/>
        </w:rPr>
        <w:t>&amp;</w:t>
      </w:r>
      <w:r w:rsidRPr="00E55CEC">
        <w:rPr>
          <w:rFonts w:ascii="Arial" w:hAnsi="Arial" w:cs="Arial"/>
        </w:rPr>
        <w:t xml:space="preserve"> Annuit</w:t>
      </w:r>
      <w:r w:rsidR="000C5237" w:rsidRPr="00E55CEC">
        <w:rPr>
          <w:rFonts w:ascii="Arial" w:hAnsi="Arial" w:cs="Arial"/>
        </w:rPr>
        <w:t>ies (Comply with 11 NCAC 12.0431)</w:t>
      </w:r>
    </w:p>
    <w:p w14:paraId="3EA885CC" w14:textId="77777777" w:rsidR="00E55CEC" w:rsidRPr="00E55CEC" w:rsidRDefault="00E55CEC" w:rsidP="00E55CEC">
      <w:pPr>
        <w:spacing w:after="0" w:line="240" w:lineRule="auto"/>
        <w:rPr>
          <w:rFonts w:ascii="Arial" w:hAnsi="Arial" w:cs="Arial"/>
        </w:rPr>
      </w:pPr>
    </w:p>
    <w:p w14:paraId="7185BADD" w14:textId="77452A5E" w:rsidR="00E11DD5" w:rsidRPr="00E55CEC" w:rsidRDefault="00E11DD5" w:rsidP="00E55CEC">
      <w:pPr>
        <w:pStyle w:val="ListParagraph"/>
        <w:numPr>
          <w:ilvl w:val="0"/>
          <w:numId w:val="1"/>
        </w:numPr>
        <w:spacing w:after="0" w:line="240" w:lineRule="auto"/>
        <w:rPr>
          <w:rFonts w:ascii="Arial" w:hAnsi="Arial" w:cs="Arial"/>
        </w:rPr>
      </w:pPr>
      <w:r w:rsidRPr="00E55CEC">
        <w:rPr>
          <w:rFonts w:ascii="Arial" w:hAnsi="Arial" w:cs="Arial"/>
        </w:rPr>
        <w:t xml:space="preserve">_____ Medicare </w:t>
      </w:r>
      <w:r w:rsidR="000C5237" w:rsidRPr="00E55CEC">
        <w:rPr>
          <w:rFonts w:ascii="Arial" w:hAnsi="Arial" w:cs="Arial"/>
        </w:rPr>
        <w:t>(Comply with applicable regulations promulgated by the Centers for Medicare and Medicaid Services and 11 NCAC 12.0534, to the extent not preempted by applicable federal laws, rules, and regulations.)</w:t>
      </w:r>
    </w:p>
    <w:p w14:paraId="2F94B735" w14:textId="77777777" w:rsidR="00E55CEC" w:rsidRPr="00E55CEC" w:rsidRDefault="00E55CEC" w:rsidP="00E55CEC">
      <w:pPr>
        <w:spacing w:after="0" w:line="240" w:lineRule="auto"/>
        <w:rPr>
          <w:rFonts w:ascii="Arial" w:hAnsi="Arial" w:cs="Arial"/>
        </w:rPr>
      </w:pPr>
    </w:p>
    <w:p w14:paraId="325E9C42" w14:textId="738E2EFF" w:rsidR="00E11DD5" w:rsidRPr="00E55CEC" w:rsidRDefault="00E11DD5" w:rsidP="00E55CEC">
      <w:pPr>
        <w:pStyle w:val="ListParagraph"/>
        <w:numPr>
          <w:ilvl w:val="0"/>
          <w:numId w:val="1"/>
        </w:numPr>
        <w:spacing w:after="0" w:line="240" w:lineRule="auto"/>
        <w:rPr>
          <w:rFonts w:ascii="Arial" w:hAnsi="Arial" w:cs="Arial"/>
        </w:rPr>
      </w:pPr>
      <w:r w:rsidRPr="00E55CEC">
        <w:rPr>
          <w:rFonts w:ascii="Arial" w:hAnsi="Arial" w:cs="Arial"/>
        </w:rPr>
        <w:t xml:space="preserve">_____ </w:t>
      </w:r>
      <w:r w:rsidR="00E55CEC" w:rsidRPr="00E55CEC">
        <w:rPr>
          <w:rFonts w:ascii="Arial" w:hAnsi="Arial" w:cs="Arial"/>
        </w:rPr>
        <w:t>The above insurer is n</w:t>
      </w:r>
      <w:r w:rsidRPr="00E55CEC">
        <w:rPr>
          <w:rFonts w:ascii="Arial" w:hAnsi="Arial" w:cs="Arial"/>
        </w:rPr>
        <w:t xml:space="preserve">ot </w:t>
      </w:r>
      <w:r w:rsidR="00E55CEC" w:rsidRPr="00E55CEC">
        <w:rPr>
          <w:rFonts w:ascii="Arial" w:hAnsi="Arial" w:cs="Arial"/>
        </w:rPr>
        <w:t>a</w:t>
      </w:r>
      <w:r w:rsidRPr="00E55CEC">
        <w:rPr>
          <w:rFonts w:ascii="Arial" w:hAnsi="Arial" w:cs="Arial"/>
        </w:rPr>
        <w:t xml:space="preserve">ctively </w:t>
      </w:r>
      <w:r w:rsidR="00E55CEC" w:rsidRPr="00E55CEC">
        <w:rPr>
          <w:rFonts w:ascii="Arial" w:hAnsi="Arial" w:cs="Arial"/>
        </w:rPr>
        <w:t>w</w:t>
      </w:r>
      <w:r w:rsidRPr="00E55CEC">
        <w:rPr>
          <w:rFonts w:ascii="Arial" w:hAnsi="Arial" w:cs="Arial"/>
        </w:rPr>
        <w:t xml:space="preserve">riting Accident </w:t>
      </w:r>
      <w:r w:rsidR="00E55CEC" w:rsidRPr="00E55CEC">
        <w:rPr>
          <w:rFonts w:ascii="Arial" w:hAnsi="Arial" w:cs="Arial"/>
        </w:rPr>
        <w:t>&amp;</w:t>
      </w:r>
      <w:r w:rsidRPr="00E55CEC">
        <w:rPr>
          <w:rFonts w:ascii="Arial" w:hAnsi="Arial" w:cs="Arial"/>
        </w:rPr>
        <w:t xml:space="preserve"> Health, </w:t>
      </w:r>
      <w:r w:rsidR="00E55CEC" w:rsidRPr="00E55CEC">
        <w:rPr>
          <w:rFonts w:ascii="Arial" w:hAnsi="Arial" w:cs="Arial"/>
        </w:rPr>
        <w:t xml:space="preserve">Life, and/or </w:t>
      </w:r>
      <w:r w:rsidRPr="00E55CEC">
        <w:rPr>
          <w:rFonts w:ascii="Arial" w:hAnsi="Arial" w:cs="Arial"/>
        </w:rPr>
        <w:t xml:space="preserve">Annuities in </w:t>
      </w:r>
      <w:r w:rsidR="00E55CEC">
        <w:rPr>
          <w:rFonts w:ascii="Arial" w:hAnsi="Arial" w:cs="Arial"/>
        </w:rPr>
        <w:t>North Carolina</w:t>
      </w:r>
      <w:r w:rsidR="00E55CEC" w:rsidRPr="00E55CEC">
        <w:rPr>
          <w:rFonts w:ascii="Arial" w:hAnsi="Arial" w:cs="Arial"/>
        </w:rPr>
        <w:t>.</w:t>
      </w:r>
    </w:p>
    <w:p w14:paraId="7DBB5C2B" w14:textId="77777777" w:rsidR="00E55CEC" w:rsidRPr="00E55CEC" w:rsidRDefault="00E55CEC" w:rsidP="00E55CEC">
      <w:pPr>
        <w:spacing w:after="0" w:line="240" w:lineRule="auto"/>
        <w:rPr>
          <w:rFonts w:ascii="Arial" w:hAnsi="Arial" w:cs="Arial"/>
        </w:rPr>
      </w:pPr>
    </w:p>
    <w:p w14:paraId="5ED3096E" w14:textId="5F10C7CE" w:rsidR="00E11DD5" w:rsidRPr="00E55CEC" w:rsidRDefault="00E11DD5" w:rsidP="00E55CEC">
      <w:pPr>
        <w:pStyle w:val="ListParagraph"/>
        <w:numPr>
          <w:ilvl w:val="0"/>
          <w:numId w:val="1"/>
        </w:numPr>
        <w:spacing w:after="0" w:line="240" w:lineRule="auto"/>
        <w:rPr>
          <w:rFonts w:ascii="Arial" w:hAnsi="Arial" w:cs="Arial"/>
        </w:rPr>
      </w:pPr>
      <w:r w:rsidRPr="00E55CEC">
        <w:rPr>
          <w:rFonts w:ascii="Arial" w:hAnsi="Arial" w:cs="Arial"/>
        </w:rPr>
        <w:t>_____ Other (Please explain below)</w:t>
      </w:r>
    </w:p>
    <w:p w14:paraId="42026F89" w14:textId="77777777" w:rsidR="00E55CEC" w:rsidRPr="00E55CEC" w:rsidRDefault="00E55CEC" w:rsidP="00E55CEC">
      <w:pPr>
        <w:pStyle w:val="ListParagraph"/>
        <w:rPr>
          <w:rFonts w:ascii="Arial" w:hAnsi="Arial" w:cs="Arial"/>
        </w:rPr>
      </w:pPr>
    </w:p>
    <w:p w14:paraId="66A4E5CD" w14:textId="050E227F" w:rsidR="00E55CEC" w:rsidRPr="00E55CEC" w:rsidRDefault="00E55CEC" w:rsidP="00E55CEC">
      <w:pPr>
        <w:pStyle w:val="ListParagraph"/>
        <w:tabs>
          <w:tab w:val="right" w:leader="underscore" w:pos="10080"/>
        </w:tabs>
        <w:spacing w:after="0" w:line="240" w:lineRule="auto"/>
        <w:ind w:left="1440"/>
        <w:rPr>
          <w:rFonts w:ascii="Arial" w:hAnsi="Arial" w:cs="Arial"/>
        </w:rPr>
      </w:pPr>
      <w:r w:rsidRPr="00E55CEC">
        <w:rPr>
          <w:rFonts w:ascii="Arial" w:hAnsi="Arial" w:cs="Arial"/>
        </w:rPr>
        <w:tab/>
      </w:r>
    </w:p>
    <w:p w14:paraId="6DDCD985" w14:textId="4C91AD0A" w:rsidR="00E55CEC" w:rsidRPr="00E55CEC" w:rsidRDefault="00E55CEC" w:rsidP="00E55CEC">
      <w:pPr>
        <w:pStyle w:val="ListParagraph"/>
        <w:tabs>
          <w:tab w:val="right" w:leader="underscore" w:pos="10080"/>
        </w:tabs>
        <w:spacing w:after="0" w:line="240" w:lineRule="auto"/>
        <w:ind w:left="1440"/>
        <w:rPr>
          <w:rFonts w:ascii="Arial" w:hAnsi="Arial" w:cs="Arial"/>
        </w:rPr>
      </w:pPr>
      <w:r w:rsidRPr="00E55CEC">
        <w:rPr>
          <w:rFonts w:ascii="Arial" w:hAnsi="Arial" w:cs="Arial"/>
        </w:rPr>
        <w:tab/>
      </w:r>
    </w:p>
    <w:p w14:paraId="505A09F8" w14:textId="293D6243" w:rsidR="00E55CEC" w:rsidRPr="00E55CEC" w:rsidRDefault="00E55CEC" w:rsidP="00E55CEC">
      <w:pPr>
        <w:pStyle w:val="ListParagraph"/>
        <w:tabs>
          <w:tab w:val="right" w:leader="underscore" w:pos="10080"/>
        </w:tabs>
        <w:spacing w:after="0" w:line="240" w:lineRule="auto"/>
        <w:ind w:left="1440"/>
        <w:rPr>
          <w:rFonts w:ascii="Arial" w:hAnsi="Arial" w:cs="Arial"/>
        </w:rPr>
      </w:pPr>
      <w:r w:rsidRPr="00E55CEC">
        <w:rPr>
          <w:rFonts w:ascii="Arial" w:hAnsi="Arial" w:cs="Arial"/>
        </w:rPr>
        <w:tab/>
      </w:r>
    </w:p>
    <w:p w14:paraId="24141293" w14:textId="311944CE" w:rsidR="00E55CEC" w:rsidRPr="00E55CEC" w:rsidRDefault="00E55CEC" w:rsidP="00E55CEC">
      <w:pPr>
        <w:pStyle w:val="ListParagraph"/>
        <w:tabs>
          <w:tab w:val="right" w:leader="underscore" w:pos="10080"/>
        </w:tabs>
        <w:spacing w:after="0" w:line="240" w:lineRule="auto"/>
        <w:ind w:left="1440"/>
        <w:rPr>
          <w:rFonts w:ascii="Arial" w:hAnsi="Arial" w:cs="Arial"/>
        </w:rPr>
      </w:pPr>
      <w:r w:rsidRPr="00E55CEC">
        <w:rPr>
          <w:rFonts w:ascii="Arial" w:hAnsi="Arial" w:cs="Arial"/>
        </w:rPr>
        <w:tab/>
      </w:r>
    </w:p>
    <w:p w14:paraId="449D7933" w14:textId="77777777" w:rsidR="00E11DD5" w:rsidRPr="00E55CEC" w:rsidRDefault="00E11DD5" w:rsidP="00E55CEC">
      <w:pPr>
        <w:spacing w:after="0" w:line="240" w:lineRule="auto"/>
        <w:rPr>
          <w:rFonts w:ascii="Arial" w:hAnsi="Arial" w:cs="Arial"/>
        </w:rPr>
      </w:pPr>
    </w:p>
    <w:p w14:paraId="57A20BCA" w14:textId="77777777" w:rsidR="00E55CEC" w:rsidRPr="00E55CEC" w:rsidRDefault="00E55CEC" w:rsidP="00E55CEC">
      <w:pPr>
        <w:spacing w:after="0" w:line="240" w:lineRule="auto"/>
        <w:rPr>
          <w:rFonts w:ascii="Arial" w:hAnsi="Arial" w:cs="Arial"/>
        </w:rPr>
      </w:pPr>
    </w:p>
    <w:p w14:paraId="2DF250B1" w14:textId="1CE73980" w:rsidR="00E55CEC" w:rsidRPr="00E55CEC" w:rsidRDefault="00E55CEC" w:rsidP="00E55CEC">
      <w:pPr>
        <w:spacing w:after="0" w:line="240" w:lineRule="auto"/>
        <w:rPr>
          <w:rFonts w:ascii="Arial" w:hAnsi="Arial" w:cs="Arial"/>
        </w:rPr>
      </w:pPr>
      <w:r w:rsidRPr="00E55CEC">
        <w:rPr>
          <w:rFonts w:ascii="Arial" w:hAnsi="Arial" w:cs="Arial"/>
        </w:rPr>
        <w:t>_________________________</w:t>
      </w:r>
    </w:p>
    <w:p w14:paraId="5721AE4A" w14:textId="0AC11FEC" w:rsidR="00E55CEC" w:rsidRPr="00E55CEC" w:rsidRDefault="00E55CEC" w:rsidP="00E55CEC">
      <w:pPr>
        <w:spacing w:after="0" w:line="240" w:lineRule="auto"/>
        <w:rPr>
          <w:rFonts w:ascii="Arial" w:hAnsi="Arial" w:cs="Arial"/>
        </w:rPr>
      </w:pPr>
      <w:r w:rsidRPr="00E55CEC">
        <w:rPr>
          <w:rFonts w:ascii="Arial" w:hAnsi="Arial" w:cs="Arial"/>
        </w:rPr>
        <w:t>Signature</w:t>
      </w:r>
    </w:p>
    <w:p w14:paraId="03BB867D" w14:textId="77777777" w:rsidR="00E55CEC" w:rsidRPr="00E55CEC" w:rsidRDefault="00E55CEC" w:rsidP="00E55CEC">
      <w:pPr>
        <w:spacing w:after="0" w:line="240" w:lineRule="auto"/>
        <w:rPr>
          <w:rFonts w:ascii="Arial" w:hAnsi="Arial" w:cs="Arial"/>
        </w:rPr>
      </w:pPr>
    </w:p>
    <w:p w14:paraId="1D700A32" w14:textId="13240948" w:rsidR="00E55CEC" w:rsidRPr="00E55CEC" w:rsidRDefault="00E55CEC" w:rsidP="00E55CEC">
      <w:pPr>
        <w:spacing w:after="0" w:line="240" w:lineRule="auto"/>
        <w:rPr>
          <w:rFonts w:ascii="Arial" w:hAnsi="Arial" w:cs="Arial"/>
        </w:rPr>
      </w:pPr>
      <w:r w:rsidRPr="00E55CEC">
        <w:rPr>
          <w:rFonts w:ascii="Arial" w:hAnsi="Arial" w:cs="Arial"/>
        </w:rPr>
        <w:t>_________________________</w:t>
      </w:r>
    </w:p>
    <w:p w14:paraId="60BA4C0F" w14:textId="77777777" w:rsidR="00E55CEC" w:rsidRPr="00E55CEC" w:rsidRDefault="00E55CEC" w:rsidP="00E55CEC">
      <w:pPr>
        <w:spacing w:after="0" w:line="240" w:lineRule="auto"/>
        <w:rPr>
          <w:rFonts w:ascii="Arial" w:hAnsi="Arial" w:cs="Arial"/>
        </w:rPr>
      </w:pPr>
      <w:r w:rsidRPr="00E55CEC">
        <w:rPr>
          <w:rFonts w:ascii="Arial" w:hAnsi="Arial" w:cs="Arial"/>
        </w:rPr>
        <w:t>Printed Name</w:t>
      </w:r>
    </w:p>
    <w:p w14:paraId="7B909131" w14:textId="77777777" w:rsidR="00E55CEC" w:rsidRPr="00E55CEC" w:rsidRDefault="00E55CEC" w:rsidP="00E55CEC">
      <w:pPr>
        <w:spacing w:after="0" w:line="240" w:lineRule="auto"/>
        <w:rPr>
          <w:rFonts w:ascii="Arial" w:hAnsi="Arial" w:cs="Arial"/>
        </w:rPr>
      </w:pPr>
    </w:p>
    <w:p w14:paraId="5FCAF11C" w14:textId="7914FF11" w:rsidR="00E55CEC" w:rsidRPr="00E55CEC" w:rsidRDefault="00E55CEC" w:rsidP="00E55CEC">
      <w:pPr>
        <w:spacing w:after="0" w:line="240" w:lineRule="auto"/>
        <w:rPr>
          <w:rFonts w:ascii="Arial" w:hAnsi="Arial" w:cs="Arial"/>
        </w:rPr>
      </w:pPr>
      <w:r w:rsidRPr="00E55CEC">
        <w:rPr>
          <w:rFonts w:ascii="Arial" w:hAnsi="Arial" w:cs="Arial"/>
        </w:rPr>
        <w:t>_________________________</w:t>
      </w:r>
    </w:p>
    <w:p w14:paraId="71FD297C" w14:textId="77777777" w:rsidR="00E55CEC" w:rsidRPr="00E55CEC" w:rsidRDefault="00E55CEC" w:rsidP="00E55CEC">
      <w:pPr>
        <w:spacing w:after="0" w:line="240" w:lineRule="auto"/>
        <w:rPr>
          <w:rFonts w:ascii="Arial" w:hAnsi="Arial" w:cs="Arial"/>
        </w:rPr>
      </w:pPr>
      <w:r w:rsidRPr="00E55CEC">
        <w:rPr>
          <w:rFonts w:ascii="Arial" w:hAnsi="Arial" w:cs="Arial"/>
        </w:rPr>
        <w:t>Title of Company Officer</w:t>
      </w:r>
    </w:p>
    <w:p w14:paraId="64942E98" w14:textId="77777777" w:rsidR="00E55CEC" w:rsidRPr="00E55CEC" w:rsidRDefault="00E55CEC" w:rsidP="00E55CEC">
      <w:pPr>
        <w:spacing w:after="0" w:line="240" w:lineRule="auto"/>
        <w:rPr>
          <w:rFonts w:ascii="Arial" w:hAnsi="Arial" w:cs="Arial"/>
        </w:rPr>
      </w:pPr>
    </w:p>
    <w:p w14:paraId="2542A28B" w14:textId="5E34378D" w:rsidR="00E55CEC" w:rsidRPr="00E55CEC" w:rsidRDefault="00E55CEC" w:rsidP="00E55CEC">
      <w:pPr>
        <w:spacing w:after="0" w:line="240" w:lineRule="auto"/>
        <w:rPr>
          <w:rFonts w:ascii="Arial" w:hAnsi="Arial" w:cs="Arial"/>
        </w:rPr>
      </w:pPr>
      <w:r w:rsidRPr="00E55CEC">
        <w:rPr>
          <w:rFonts w:ascii="Arial" w:hAnsi="Arial" w:cs="Arial"/>
        </w:rPr>
        <w:t>_________________________</w:t>
      </w:r>
    </w:p>
    <w:p w14:paraId="6B8D2CF3" w14:textId="1FC2AF05" w:rsidR="00E11DD5" w:rsidRPr="00E55CEC" w:rsidRDefault="00E55CEC" w:rsidP="00E55CEC">
      <w:pPr>
        <w:spacing w:after="0" w:line="240" w:lineRule="auto"/>
        <w:rPr>
          <w:rFonts w:ascii="Arial" w:hAnsi="Arial" w:cs="Arial"/>
        </w:rPr>
      </w:pPr>
      <w:r w:rsidRPr="00E55CEC">
        <w:rPr>
          <w:rFonts w:ascii="Arial" w:hAnsi="Arial" w:cs="Arial"/>
        </w:rPr>
        <w:t>Date</w:t>
      </w:r>
      <w:r w:rsidR="00E11DD5" w:rsidRPr="00E55CEC">
        <w:rPr>
          <w:rFonts w:ascii="Arial" w:hAnsi="Arial" w:cs="Arial"/>
        </w:rPr>
        <w:tab/>
        <w:t xml:space="preserve">           </w:t>
      </w:r>
    </w:p>
    <w:sectPr w:rsidR="00E11DD5" w:rsidRPr="00E55CEC" w:rsidSect="00E11DD5">
      <w:headerReference w:type="default" r:id="rId7"/>
      <w:footerReference w:type="default" r:id="rId8"/>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FF19B" w14:textId="77777777" w:rsidR="003E5369" w:rsidRDefault="003E5369" w:rsidP="003E5369">
      <w:pPr>
        <w:spacing w:after="0" w:line="240" w:lineRule="auto"/>
      </w:pPr>
      <w:r>
        <w:separator/>
      </w:r>
    </w:p>
  </w:endnote>
  <w:endnote w:type="continuationSeparator" w:id="0">
    <w:p w14:paraId="2FAC2BFB" w14:textId="77777777" w:rsidR="003E5369" w:rsidRDefault="003E5369" w:rsidP="003E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2838B" w14:textId="79D1016D" w:rsidR="003E5369" w:rsidRPr="00E55CEC" w:rsidRDefault="00E55CEC" w:rsidP="00E55CEC">
    <w:pPr>
      <w:pStyle w:val="Footer"/>
      <w:jc w:val="right"/>
      <w:rPr>
        <w:rFonts w:ascii="Arial" w:hAnsi="Arial" w:cs="Arial"/>
        <w:sz w:val="18"/>
        <w:szCs w:val="18"/>
      </w:rPr>
    </w:pPr>
    <w:r>
      <w:rPr>
        <w:rFonts w:ascii="Arial" w:hAnsi="Arial" w:cs="Arial"/>
        <w:sz w:val="18"/>
        <w:szCs w:val="18"/>
      </w:rPr>
      <w:t>0</w:t>
    </w:r>
    <w:r w:rsidR="003E5369" w:rsidRPr="00E55CEC">
      <w:rPr>
        <w:rFonts w:ascii="Arial" w:hAnsi="Arial" w:cs="Arial"/>
        <w:sz w:val="18"/>
        <w:szCs w:val="18"/>
      </w:rPr>
      <w:t>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74255" w14:textId="77777777" w:rsidR="003E5369" w:rsidRDefault="003E5369" w:rsidP="003E5369">
      <w:pPr>
        <w:spacing w:after="0" w:line="240" w:lineRule="auto"/>
      </w:pPr>
      <w:r>
        <w:separator/>
      </w:r>
    </w:p>
  </w:footnote>
  <w:footnote w:type="continuationSeparator" w:id="0">
    <w:p w14:paraId="6C19CD36" w14:textId="77777777" w:rsidR="003E5369" w:rsidRDefault="003E5369" w:rsidP="003E5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4EF0" w14:textId="32CC4622" w:rsidR="00A176A1" w:rsidRDefault="00A17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6782"/>
    <w:multiLevelType w:val="hybridMultilevel"/>
    <w:tmpl w:val="B5540560"/>
    <w:lvl w:ilvl="0" w:tplc="4FC4AC2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765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D5"/>
    <w:rsid w:val="000C5237"/>
    <w:rsid w:val="003A5650"/>
    <w:rsid w:val="003C3BBE"/>
    <w:rsid w:val="003E5369"/>
    <w:rsid w:val="006F2D94"/>
    <w:rsid w:val="0088094E"/>
    <w:rsid w:val="0089478D"/>
    <w:rsid w:val="00904B5E"/>
    <w:rsid w:val="00A176A1"/>
    <w:rsid w:val="00A63215"/>
    <w:rsid w:val="00BD675F"/>
    <w:rsid w:val="00BD743B"/>
    <w:rsid w:val="00C316D6"/>
    <w:rsid w:val="00CC1874"/>
    <w:rsid w:val="00E11DD5"/>
    <w:rsid w:val="00E55CEC"/>
    <w:rsid w:val="00EC435E"/>
    <w:rsid w:val="00EC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C89E56"/>
  <w15:chartTrackingRefBased/>
  <w15:docId w15:val="{98CAEC56-C1F2-4438-8B78-7428D57A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1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1D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1D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1D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1D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D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D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D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D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1D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1D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1D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1D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1D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D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D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DD5"/>
    <w:rPr>
      <w:rFonts w:eastAsiaTheme="majorEastAsia" w:cstheme="majorBidi"/>
      <w:color w:val="272727" w:themeColor="text1" w:themeTint="D8"/>
    </w:rPr>
  </w:style>
  <w:style w:type="paragraph" w:styleId="Title">
    <w:name w:val="Title"/>
    <w:basedOn w:val="Normal"/>
    <w:next w:val="Normal"/>
    <w:link w:val="TitleChar"/>
    <w:uiPriority w:val="10"/>
    <w:qFormat/>
    <w:rsid w:val="00E11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D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D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D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DD5"/>
    <w:pPr>
      <w:spacing w:before="160"/>
      <w:jc w:val="center"/>
    </w:pPr>
    <w:rPr>
      <w:i/>
      <w:iCs/>
      <w:color w:val="404040" w:themeColor="text1" w:themeTint="BF"/>
    </w:rPr>
  </w:style>
  <w:style w:type="character" w:customStyle="1" w:styleId="QuoteChar">
    <w:name w:val="Quote Char"/>
    <w:basedOn w:val="DefaultParagraphFont"/>
    <w:link w:val="Quote"/>
    <w:uiPriority w:val="29"/>
    <w:rsid w:val="00E11DD5"/>
    <w:rPr>
      <w:i/>
      <w:iCs/>
      <w:color w:val="404040" w:themeColor="text1" w:themeTint="BF"/>
    </w:rPr>
  </w:style>
  <w:style w:type="paragraph" w:styleId="ListParagraph">
    <w:name w:val="List Paragraph"/>
    <w:basedOn w:val="Normal"/>
    <w:uiPriority w:val="34"/>
    <w:qFormat/>
    <w:rsid w:val="00E11DD5"/>
    <w:pPr>
      <w:ind w:left="720"/>
      <w:contextualSpacing/>
    </w:pPr>
  </w:style>
  <w:style w:type="character" w:styleId="IntenseEmphasis">
    <w:name w:val="Intense Emphasis"/>
    <w:basedOn w:val="DefaultParagraphFont"/>
    <w:uiPriority w:val="21"/>
    <w:qFormat/>
    <w:rsid w:val="00E11DD5"/>
    <w:rPr>
      <w:i/>
      <w:iCs/>
      <w:color w:val="0F4761" w:themeColor="accent1" w:themeShade="BF"/>
    </w:rPr>
  </w:style>
  <w:style w:type="paragraph" w:styleId="IntenseQuote">
    <w:name w:val="Intense Quote"/>
    <w:basedOn w:val="Normal"/>
    <w:next w:val="Normal"/>
    <w:link w:val="IntenseQuoteChar"/>
    <w:uiPriority w:val="30"/>
    <w:qFormat/>
    <w:rsid w:val="00E11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1DD5"/>
    <w:rPr>
      <w:i/>
      <w:iCs/>
      <w:color w:val="0F4761" w:themeColor="accent1" w:themeShade="BF"/>
    </w:rPr>
  </w:style>
  <w:style w:type="character" w:styleId="IntenseReference">
    <w:name w:val="Intense Reference"/>
    <w:basedOn w:val="DefaultParagraphFont"/>
    <w:uiPriority w:val="32"/>
    <w:qFormat/>
    <w:rsid w:val="00E11DD5"/>
    <w:rPr>
      <w:b/>
      <w:bCs/>
      <w:smallCaps/>
      <w:color w:val="0F4761" w:themeColor="accent1" w:themeShade="BF"/>
      <w:spacing w:val="5"/>
    </w:rPr>
  </w:style>
  <w:style w:type="paragraph" w:styleId="Header">
    <w:name w:val="header"/>
    <w:basedOn w:val="Normal"/>
    <w:link w:val="HeaderChar"/>
    <w:uiPriority w:val="99"/>
    <w:unhideWhenUsed/>
    <w:rsid w:val="003E5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369"/>
  </w:style>
  <w:style w:type="paragraph" w:styleId="Footer">
    <w:name w:val="footer"/>
    <w:basedOn w:val="Normal"/>
    <w:link w:val="FooterChar"/>
    <w:uiPriority w:val="99"/>
    <w:unhideWhenUsed/>
    <w:rsid w:val="003E5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Wicker, Scott</dc:creator>
  <cp:keywords/>
  <dc:description/>
  <cp:lastModifiedBy>Green, Skyla L</cp:lastModifiedBy>
  <cp:revision>2</cp:revision>
  <dcterms:created xsi:type="dcterms:W3CDTF">2025-03-27T20:04:00Z</dcterms:created>
  <dcterms:modified xsi:type="dcterms:W3CDTF">2025-03-27T20:04:00Z</dcterms:modified>
</cp:coreProperties>
</file>