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3D2C" w14:textId="416DE9D9" w:rsidR="00573C44" w:rsidRPr="00573C44" w:rsidRDefault="00DF7503" w:rsidP="00573C44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  <w:r w:rsidRPr="00573C44">
        <w:rPr>
          <w:rFonts w:ascii="Amasis MT Pro Black" w:hAnsi="Amasis MT Pro Black"/>
          <w:b/>
          <w:bCs/>
          <w:sz w:val="32"/>
          <w:szCs w:val="32"/>
          <w:u w:val="single"/>
        </w:rPr>
        <w:t>2024 Virtual Medicare 101 Registration Links</w:t>
      </w:r>
    </w:p>
    <w:p w14:paraId="7249F9BF" w14:textId="0A78B98E" w:rsidR="00DF7503" w:rsidRPr="00573C44" w:rsidRDefault="00DF7503" w:rsidP="00573C44">
      <w:pPr>
        <w:jc w:val="center"/>
        <w:rPr>
          <w:rFonts w:ascii="Amasis MT Pro Black" w:hAnsi="Amasis MT Pro Black"/>
          <w:sz w:val="24"/>
          <w:szCs w:val="24"/>
        </w:rPr>
      </w:pPr>
      <w:r w:rsidRPr="00573C44">
        <w:rPr>
          <w:rFonts w:ascii="Amasis MT Pro Black" w:hAnsi="Amasis MT Pro Black"/>
          <w:sz w:val="24"/>
          <w:szCs w:val="24"/>
        </w:rPr>
        <w:t>(This will be Webex-so only chat options are available for participants)</w:t>
      </w:r>
    </w:p>
    <w:p w14:paraId="479EC90B" w14:textId="77777777" w:rsidR="00DF7503" w:rsidRPr="00DF7503" w:rsidRDefault="00DF7503">
      <w:pPr>
        <w:rPr>
          <w:b/>
          <w:bCs/>
          <w:u w:val="single"/>
        </w:rPr>
      </w:pPr>
    </w:p>
    <w:p w14:paraId="62D0DF2A" w14:textId="11678F47" w:rsidR="00466102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Monday May 20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9am= </w:t>
      </w:r>
      <w:hyperlink r:id="rId4" w:history="1">
        <w:r w:rsidRPr="00573C44">
          <w:rPr>
            <w:rStyle w:val="Hyperlink"/>
            <w:sz w:val="24"/>
            <w:szCs w:val="24"/>
          </w:rPr>
          <w:t>https://ncgov.webex.com/weblink/register/r769f7049f87cb6dee3aa081c89dc1fcd</w:t>
        </w:r>
      </w:hyperlink>
    </w:p>
    <w:p w14:paraId="391BEDB7" w14:textId="77777777" w:rsidR="00573C44" w:rsidRPr="00573C44" w:rsidRDefault="00573C44" w:rsidP="00573C44">
      <w:pPr>
        <w:spacing w:line="240" w:lineRule="auto"/>
        <w:rPr>
          <w:sz w:val="24"/>
          <w:szCs w:val="24"/>
        </w:rPr>
      </w:pPr>
    </w:p>
    <w:p w14:paraId="62760E7E" w14:textId="7915DFD9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Tuesday June 4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3pm= </w:t>
      </w:r>
      <w:hyperlink r:id="rId5" w:history="1">
        <w:r w:rsidRPr="00573C44">
          <w:rPr>
            <w:rStyle w:val="Hyperlink"/>
            <w:sz w:val="24"/>
            <w:szCs w:val="24"/>
          </w:rPr>
          <w:t>https://ncgov.webex.com/weblink/register/r1dd0628f5f00fcde77619741aa6f0381</w:t>
        </w:r>
      </w:hyperlink>
    </w:p>
    <w:p w14:paraId="6807B8D4" w14:textId="77777777" w:rsidR="00466102" w:rsidRPr="00573C44" w:rsidRDefault="00466102" w:rsidP="00573C44">
      <w:pPr>
        <w:spacing w:line="240" w:lineRule="auto"/>
        <w:rPr>
          <w:sz w:val="24"/>
          <w:szCs w:val="24"/>
        </w:rPr>
      </w:pPr>
    </w:p>
    <w:p w14:paraId="4E8FA627" w14:textId="7AA91FDA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Thursday July 18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9am= </w:t>
      </w:r>
      <w:hyperlink r:id="rId6" w:history="1">
        <w:r w:rsidRPr="00573C44">
          <w:rPr>
            <w:rStyle w:val="Hyperlink"/>
            <w:sz w:val="24"/>
            <w:szCs w:val="24"/>
          </w:rPr>
          <w:t>https://ncgov.webex.com/weblink/register/r6afb2401d6634b38baa6113585bc746c</w:t>
        </w:r>
      </w:hyperlink>
    </w:p>
    <w:p w14:paraId="35CF789C" w14:textId="77777777" w:rsidR="00466102" w:rsidRPr="00573C44" w:rsidRDefault="00466102" w:rsidP="00573C44">
      <w:pPr>
        <w:spacing w:line="240" w:lineRule="auto"/>
        <w:rPr>
          <w:sz w:val="24"/>
          <w:szCs w:val="24"/>
        </w:rPr>
      </w:pPr>
    </w:p>
    <w:p w14:paraId="621401C9" w14:textId="2B045998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Friday July 26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3pm= </w:t>
      </w:r>
      <w:hyperlink r:id="rId7" w:history="1">
        <w:r w:rsidRPr="00573C44">
          <w:rPr>
            <w:rStyle w:val="Hyperlink"/>
            <w:sz w:val="24"/>
            <w:szCs w:val="24"/>
          </w:rPr>
          <w:t>https://ncgov.webex.com/weblink/register/r5c77cc8897e329187877c1350bf37c13</w:t>
        </w:r>
      </w:hyperlink>
    </w:p>
    <w:p w14:paraId="27B366A0" w14:textId="77777777" w:rsidR="00466102" w:rsidRPr="00573C44" w:rsidRDefault="00466102" w:rsidP="00573C44">
      <w:pPr>
        <w:spacing w:line="240" w:lineRule="auto"/>
        <w:rPr>
          <w:sz w:val="24"/>
          <w:szCs w:val="24"/>
        </w:rPr>
      </w:pPr>
    </w:p>
    <w:p w14:paraId="3159A6C8" w14:textId="229C4D6B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Wed</w:t>
      </w:r>
      <w:r w:rsidR="00573C44">
        <w:rPr>
          <w:sz w:val="24"/>
          <w:szCs w:val="24"/>
        </w:rPr>
        <w:t>.</w:t>
      </w:r>
      <w:r w:rsidRPr="00573C44">
        <w:rPr>
          <w:sz w:val="24"/>
          <w:szCs w:val="24"/>
        </w:rPr>
        <w:t xml:space="preserve"> August 14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9am= </w:t>
      </w:r>
      <w:hyperlink r:id="rId8" w:history="1">
        <w:r w:rsidRPr="00573C44">
          <w:rPr>
            <w:rStyle w:val="Hyperlink"/>
            <w:sz w:val="24"/>
            <w:szCs w:val="24"/>
          </w:rPr>
          <w:t>https://ncgov.webex.com/weblink/register/r82a07ad2a976661762161d3e57104e29</w:t>
        </w:r>
      </w:hyperlink>
    </w:p>
    <w:p w14:paraId="31EB6CA6" w14:textId="77777777" w:rsidR="00466102" w:rsidRPr="00573C44" w:rsidRDefault="00466102" w:rsidP="00573C44">
      <w:pPr>
        <w:spacing w:line="240" w:lineRule="auto"/>
        <w:rPr>
          <w:sz w:val="24"/>
          <w:szCs w:val="24"/>
        </w:rPr>
      </w:pPr>
    </w:p>
    <w:p w14:paraId="7DEF92B5" w14:textId="1713A183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Thur</w:t>
      </w:r>
      <w:r w:rsidR="00573C44">
        <w:rPr>
          <w:sz w:val="24"/>
          <w:szCs w:val="24"/>
        </w:rPr>
        <w:t>.</w:t>
      </w:r>
      <w:r w:rsidRPr="00573C44">
        <w:rPr>
          <w:sz w:val="24"/>
          <w:szCs w:val="24"/>
        </w:rPr>
        <w:t xml:space="preserve"> September 19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3pm= </w:t>
      </w:r>
      <w:hyperlink r:id="rId9" w:history="1">
        <w:r w:rsidR="00302471" w:rsidRPr="00573C44">
          <w:rPr>
            <w:rStyle w:val="Hyperlink"/>
            <w:sz w:val="24"/>
            <w:szCs w:val="24"/>
          </w:rPr>
          <w:t>https://ncgov.webex.com/weblink/register/r1fc2ff46a95f230ca428d1bbe75a146a</w:t>
        </w:r>
      </w:hyperlink>
    </w:p>
    <w:p w14:paraId="0E843979" w14:textId="77777777" w:rsidR="00302471" w:rsidRPr="00573C44" w:rsidRDefault="00302471" w:rsidP="00573C44">
      <w:pPr>
        <w:spacing w:line="240" w:lineRule="auto"/>
        <w:rPr>
          <w:sz w:val="24"/>
          <w:szCs w:val="24"/>
        </w:rPr>
      </w:pPr>
    </w:p>
    <w:p w14:paraId="450ABF59" w14:textId="43ADD380" w:rsidR="00466102" w:rsidRPr="00573C44" w:rsidRDefault="00466102" w:rsidP="00573C44">
      <w:pPr>
        <w:spacing w:line="240" w:lineRule="auto"/>
        <w:rPr>
          <w:sz w:val="24"/>
          <w:szCs w:val="24"/>
        </w:rPr>
      </w:pPr>
      <w:r w:rsidRPr="00573C44">
        <w:rPr>
          <w:sz w:val="24"/>
          <w:szCs w:val="24"/>
        </w:rPr>
        <w:t>Mon</w:t>
      </w:r>
      <w:r w:rsidR="00573C44">
        <w:rPr>
          <w:sz w:val="24"/>
          <w:szCs w:val="24"/>
        </w:rPr>
        <w:t>.</w:t>
      </w:r>
      <w:r w:rsidRPr="00573C44">
        <w:rPr>
          <w:sz w:val="24"/>
          <w:szCs w:val="24"/>
        </w:rPr>
        <w:t xml:space="preserve"> December 9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9am=</w:t>
      </w:r>
      <w:r w:rsidR="00302471" w:rsidRPr="00573C44">
        <w:rPr>
          <w:sz w:val="24"/>
          <w:szCs w:val="24"/>
        </w:rPr>
        <w:t xml:space="preserve"> </w:t>
      </w:r>
      <w:hyperlink r:id="rId10" w:history="1">
        <w:r w:rsidR="004A27B2" w:rsidRPr="00573C44">
          <w:rPr>
            <w:rStyle w:val="Hyperlink"/>
            <w:sz w:val="24"/>
            <w:szCs w:val="24"/>
          </w:rPr>
          <w:t>https://ncgov.webex.com/weblink/register/r7bdfbd9c81a9de3c0d0084dd7ef07cae</w:t>
        </w:r>
      </w:hyperlink>
    </w:p>
    <w:p w14:paraId="4DFD0253" w14:textId="77777777" w:rsidR="004A27B2" w:rsidRPr="00573C44" w:rsidRDefault="004A27B2" w:rsidP="00573C44">
      <w:pPr>
        <w:spacing w:line="240" w:lineRule="auto"/>
        <w:rPr>
          <w:sz w:val="24"/>
          <w:szCs w:val="24"/>
        </w:rPr>
      </w:pPr>
    </w:p>
    <w:p w14:paraId="4A631B2D" w14:textId="57166683" w:rsidR="00573C44" w:rsidRPr="00573C44" w:rsidRDefault="00466102">
      <w:pPr>
        <w:rPr>
          <w:rStyle w:val="Hyperlink"/>
          <w:sz w:val="24"/>
          <w:szCs w:val="24"/>
        </w:rPr>
      </w:pPr>
      <w:proofErr w:type="spellStart"/>
      <w:r w:rsidRPr="00573C44">
        <w:rPr>
          <w:sz w:val="24"/>
          <w:szCs w:val="24"/>
        </w:rPr>
        <w:t>Thur</w:t>
      </w:r>
      <w:proofErr w:type="spellEnd"/>
      <w:r w:rsidRPr="00573C44">
        <w:rPr>
          <w:sz w:val="24"/>
          <w:szCs w:val="24"/>
        </w:rPr>
        <w:t xml:space="preserve"> December 19</w:t>
      </w:r>
      <w:r w:rsidRPr="00573C44">
        <w:rPr>
          <w:sz w:val="24"/>
          <w:szCs w:val="24"/>
          <w:vertAlign w:val="superscript"/>
        </w:rPr>
        <w:t>th</w:t>
      </w:r>
      <w:r w:rsidRPr="00573C44">
        <w:rPr>
          <w:sz w:val="24"/>
          <w:szCs w:val="24"/>
        </w:rPr>
        <w:t xml:space="preserve"> 3pm=</w:t>
      </w:r>
      <w:r w:rsidR="004A27B2" w:rsidRPr="00573C44">
        <w:rPr>
          <w:sz w:val="24"/>
          <w:szCs w:val="24"/>
        </w:rPr>
        <w:t xml:space="preserve"> </w:t>
      </w:r>
      <w:hyperlink r:id="rId11" w:history="1">
        <w:r w:rsidR="004A27B2" w:rsidRPr="00573C44">
          <w:rPr>
            <w:rStyle w:val="Hyperlink"/>
            <w:sz w:val="24"/>
            <w:szCs w:val="24"/>
          </w:rPr>
          <w:t>https://ncgov.webex.com/weblink/register/r66de5837344a0b035aab8375167e1f58</w:t>
        </w:r>
      </w:hyperlink>
    </w:p>
    <w:p w14:paraId="7660FEFF" w14:textId="76B20E75" w:rsidR="00573C44" w:rsidRPr="00573C44" w:rsidRDefault="00573C44" w:rsidP="00573C44">
      <w:pPr>
        <w:jc w:val="center"/>
        <w:rPr>
          <w:sz w:val="28"/>
          <w:szCs w:val="28"/>
        </w:rPr>
      </w:pPr>
      <w:r w:rsidRPr="00573C44">
        <w:rPr>
          <w:rStyle w:val="Hyperlink"/>
          <w:color w:val="auto"/>
          <w:sz w:val="28"/>
          <w:szCs w:val="28"/>
          <w:u w:val="none"/>
        </w:rPr>
        <w:t>These presentations brought to you by NC Department of Insurance/Seniors’ Health Insurance information program-not affiliated with any insurance company or program.</w:t>
      </w:r>
    </w:p>
    <w:p w14:paraId="6419024F" w14:textId="20223798" w:rsidR="004A27B2" w:rsidRDefault="00573C44">
      <w:r>
        <w:rPr>
          <w:noProof/>
        </w:rPr>
        <w:drawing>
          <wp:inline distT="0" distB="0" distL="0" distR="0" wp14:anchorId="3AF57C30" wp14:editId="5966378C">
            <wp:extent cx="6858635" cy="2987040"/>
            <wp:effectExtent l="0" t="0" r="0" b="3810"/>
            <wp:docPr id="787382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27B2" w:rsidSect="003C1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02"/>
    <w:rsid w:val="00302471"/>
    <w:rsid w:val="003C1A2F"/>
    <w:rsid w:val="00466102"/>
    <w:rsid w:val="004A27B2"/>
    <w:rsid w:val="00573C44"/>
    <w:rsid w:val="00853A9D"/>
    <w:rsid w:val="00A92868"/>
    <w:rsid w:val="00BD705A"/>
    <w:rsid w:val="00D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594C"/>
  <w15:chartTrackingRefBased/>
  <w15:docId w15:val="{2FB32D34-ACA0-4A37-AE8A-F41DC13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gov.webex.com/weblink/register/r82a07ad2a976661762161d3e57104e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gov.webex.com/weblink/register/r5c77cc8897e329187877c1350bf37c13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gov.webex.com/weblink/register/r6afb2401d6634b38baa6113585bc746c" TargetMode="External"/><Relationship Id="rId11" Type="http://schemas.openxmlformats.org/officeDocument/2006/relationships/hyperlink" Target="https://ncgov.webex.com/weblink/register/r66de5837344a0b035aab8375167e1f58" TargetMode="External"/><Relationship Id="rId5" Type="http://schemas.openxmlformats.org/officeDocument/2006/relationships/hyperlink" Target="https://ncgov.webex.com/weblink/register/r1dd0628f5f00fcde77619741aa6f0381" TargetMode="External"/><Relationship Id="rId10" Type="http://schemas.openxmlformats.org/officeDocument/2006/relationships/hyperlink" Target="https://ncgov.webex.com/weblink/register/r7bdfbd9c81a9de3c0d0084dd7ef07cae" TargetMode="External"/><Relationship Id="rId4" Type="http://schemas.openxmlformats.org/officeDocument/2006/relationships/hyperlink" Target="https://ncgov.webex.com/weblink/register/r769f7049f87cb6dee3aa081c89dc1fcd" TargetMode="External"/><Relationship Id="rId9" Type="http://schemas.openxmlformats.org/officeDocument/2006/relationships/hyperlink" Target="https://ncgov.webex.com/weblink/register/r1fc2ff46a95f230ca428d1bbe75a14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Department of Insurance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Billie</dc:creator>
  <cp:keywords/>
  <dc:description/>
  <cp:lastModifiedBy>Lister, Billie</cp:lastModifiedBy>
  <cp:revision>2</cp:revision>
  <dcterms:created xsi:type="dcterms:W3CDTF">2024-04-16T21:56:00Z</dcterms:created>
  <dcterms:modified xsi:type="dcterms:W3CDTF">2024-05-20T20:03:00Z</dcterms:modified>
</cp:coreProperties>
</file>